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Rasa" w:cs="Rasa" w:eastAsia="Rasa" w:hAnsi="Rasa"/>
          <w:b w:val="1"/>
          <w:color w:val="ff0000"/>
          <w:sz w:val="72"/>
          <w:szCs w:val="72"/>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Rasa" w:cs="Rasa" w:eastAsia="Rasa" w:hAnsi="Rasa"/>
          <w:b w:val="1"/>
          <w:color w:val="ff0000"/>
          <w:sz w:val="72"/>
          <w:szCs w:val="72"/>
          <w:u w:val="single"/>
          <w:rtl w:val="0"/>
        </w:rPr>
        <w:t xml:space="preserve">DISCOVERY</w:t>
      </w:r>
      <w:r w:rsidDel="00000000" w:rsidR="00000000" w:rsidRPr="00000000">
        <w:rPr>
          <w:rFonts w:ascii="Rasa" w:cs="Rasa" w:eastAsia="Rasa" w:hAnsi="Rasa"/>
          <w:b w:val="1"/>
          <w:color w:val="ff0000"/>
          <w:sz w:val="72"/>
          <w:szCs w:val="72"/>
          <w:rtl w:val="0"/>
        </w:rPr>
        <w:t xml:space="preserve"> </w:t>
      </w:r>
    </w:p>
    <w:p w:rsidR="00000000" w:rsidDel="00000000" w:rsidP="00000000" w:rsidRDefault="00000000" w:rsidRPr="00000000" w14:paraId="00000002">
      <w:pPr>
        <w:spacing w:after="0" w:line="240" w:lineRule="auto"/>
        <w:jc w:val="center"/>
        <w:rPr>
          <w:rFonts w:ascii="Rasa" w:cs="Rasa" w:eastAsia="Rasa" w:hAnsi="Rasa"/>
          <w:color w:val="333399"/>
          <w:sz w:val="16"/>
          <w:szCs w:val="16"/>
        </w:rPr>
      </w:pPr>
      <w:r w:rsidDel="00000000" w:rsidR="00000000" w:rsidRPr="00000000">
        <w:rPr>
          <w:rFonts w:ascii="Rasa" w:cs="Rasa" w:eastAsia="Rasa" w:hAnsi="Rasa"/>
          <w:color w:val="333399"/>
          <w:sz w:val="44"/>
          <w:szCs w:val="44"/>
          <w:rtl w:val="0"/>
        </w:rPr>
        <w:t xml:space="preserve"> </w:t>
      </w:r>
      <w:r w:rsidDel="00000000" w:rsidR="00000000" w:rsidRPr="00000000">
        <w:rPr>
          <w:rFonts w:ascii="Rasa" w:cs="Rasa" w:eastAsia="Rasa" w:hAnsi="Rasa"/>
          <w:b w:val="1"/>
          <w:color w:val="333399"/>
          <w:sz w:val="48"/>
          <w:szCs w:val="48"/>
          <w:rtl w:val="0"/>
        </w:rPr>
        <w:t xml:space="preserve">36</w:t>
      </w:r>
      <w:r w:rsidDel="00000000" w:rsidR="00000000" w:rsidRPr="00000000">
        <w:rPr>
          <w:rFonts w:ascii="Rasa" w:cs="Rasa" w:eastAsia="Rasa" w:hAnsi="Rasa"/>
          <w:color w:val="333399"/>
          <w:sz w:val="72"/>
          <w:szCs w:val="72"/>
          <w:rtl w:val="0"/>
        </w:rPr>
        <w:t xml:space="preserve"> </w:t>
      </w:r>
      <w:r w:rsidDel="00000000" w:rsidR="00000000" w:rsidRPr="00000000">
        <w:rPr>
          <w:rFonts w:ascii="Rasa" w:cs="Rasa" w:eastAsia="Rasa" w:hAnsi="Rasa"/>
          <w:color w:val="333399"/>
          <w:sz w:val="36"/>
          <w:szCs w:val="36"/>
          <w:rtl w:val="0"/>
        </w:rPr>
        <w:t xml:space="preserve">SCHOOLS</w:t>
      </w:r>
      <w:r w:rsidDel="00000000" w:rsidR="00000000" w:rsidRPr="00000000">
        <w:rPr>
          <w:rFonts w:ascii="Rasa" w:cs="Rasa" w:eastAsia="Rasa" w:hAnsi="Rasa"/>
          <w:b w:val="1"/>
          <w:color w:val="333399"/>
          <w:sz w:val="16"/>
          <w:szCs w:val="16"/>
          <w:rtl w:val="0"/>
        </w:rPr>
        <w:t xml:space="preserve">     </w:t>
      </w:r>
      <w:r w:rsidDel="00000000" w:rsidR="00000000" w:rsidRPr="00000000">
        <w:rPr>
          <w:rFonts w:ascii="Rasa" w:cs="Rasa" w:eastAsia="Rasa" w:hAnsi="Rasa"/>
          <w:b w:val="1"/>
          <w:color w:val="333399"/>
          <w:sz w:val="48"/>
          <w:szCs w:val="48"/>
          <w:rtl w:val="0"/>
        </w:rPr>
        <w:t xml:space="preserve">7200</w:t>
      </w:r>
      <w:r w:rsidDel="00000000" w:rsidR="00000000" w:rsidRPr="00000000">
        <w:rPr>
          <w:rFonts w:ascii="Rasa" w:cs="Rasa" w:eastAsia="Rasa" w:hAnsi="Rasa"/>
          <w:b w:val="1"/>
          <w:color w:val="333399"/>
          <w:sz w:val="16"/>
          <w:szCs w:val="16"/>
          <w:rtl w:val="0"/>
        </w:rPr>
        <w:t xml:space="preserve">  </w:t>
      </w:r>
      <w:r w:rsidDel="00000000" w:rsidR="00000000" w:rsidRPr="00000000">
        <w:rPr>
          <w:rFonts w:ascii="Rasa" w:cs="Rasa" w:eastAsia="Rasa" w:hAnsi="Rasa"/>
          <w:b w:val="1"/>
          <w:color w:val="333399"/>
          <w:sz w:val="36"/>
          <w:szCs w:val="36"/>
          <w:rtl w:val="0"/>
        </w:rPr>
        <w:t xml:space="preserve">CHILDREN</w:t>
      </w:r>
      <w:r w:rsidDel="00000000" w:rsidR="00000000" w:rsidRPr="00000000">
        <w:rPr>
          <w:rFonts w:ascii="Rasa" w:cs="Rasa" w:eastAsia="Rasa" w:hAnsi="Rasa"/>
          <w:b w:val="1"/>
          <w:color w:val="333399"/>
          <w:sz w:val="16"/>
          <w:szCs w:val="16"/>
          <w:rtl w:val="0"/>
        </w:rPr>
        <w:t xml:space="preserve">   </w:t>
      </w:r>
      <w:r w:rsidDel="00000000" w:rsidR="00000000" w:rsidRPr="00000000">
        <w:rPr>
          <w:rtl w:val="0"/>
        </w:rPr>
      </w:r>
    </w:p>
    <w:p w:rsidR="00000000" w:rsidDel="00000000" w:rsidP="00000000" w:rsidRDefault="00000000" w:rsidRPr="00000000" w14:paraId="00000003">
      <w:pPr>
        <w:spacing w:after="0" w:line="240" w:lineRule="auto"/>
        <w:jc w:val="center"/>
        <w:rPr>
          <w:rFonts w:ascii="Rasa" w:cs="Rasa" w:eastAsia="Rasa" w:hAnsi="Rasa"/>
          <w:color w:val="333399"/>
          <w:sz w:val="24"/>
          <w:szCs w:val="24"/>
        </w:rPr>
      </w:pPr>
      <w:r w:rsidDel="00000000" w:rsidR="00000000" w:rsidRPr="00000000">
        <w:rPr>
          <w:rFonts w:ascii="Rasa" w:cs="Rasa" w:eastAsia="Rasa" w:hAnsi="Rasa"/>
          <w:b w:val="1"/>
          <w:color w:val="333399"/>
          <w:sz w:val="16"/>
          <w:szCs w:val="16"/>
          <w:rtl w:val="0"/>
        </w:rPr>
        <w:t xml:space="preserve">                    </w:t>
      </w:r>
      <w:r w:rsidDel="00000000" w:rsidR="00000000" w:rsidRPr="00000000">
        <w:rPr>
          <w:rFonts w:ascii="Rasa" w:cs="Rasa" w:eastAsia="Rasa" w:hAnsi="Rasa"/>
          <w:color w:val="333399"/>
          <w:sz w:val="24"/>
          <w:szCs w:val="24"/>
          <w:rtl w:val="0"/>
        </w:rPr>
        <w:t xml:space="preserve">VISITED FOR ASSEMBLY EVERY 6 WEEKS</w:t>
      </w:r>
    </w:p>
    <w:p w:rsidR="00000000" w:rsidDel="00000000" w:rsidP="00000000" w:rsidRDefault="00000000" w:rsidRPr="00000000" w14:paraId="00000004">
      <w:pPr>
        <w:spacing w:after="0" w:line="240" w:lineRule="auto"/>
        <w:jc w:val="center"/>
        <w:rPr>
          <w:rFonts w:ascii="Times" w:cs="Times" w:eastAsia="Times" w:hAnsi="Times"/>
          <w:b w:val="1"/>
          <w:i w:val="1"/>
          <w:color w:val="333399"/>
          <w:sz w:val="16"/>
          <w:szCs w:val="16"/>
        </w:rPr>
      </w:pPr>
      <w:r w:rsidDel="00000000" w:rsidR="00000000" w:rsidRPr="00000000">
        <w:rPr>
          <w:rFonts w:ascii="Rasa" w:cs="Rasa" w:eastAsia="Rasa" w:hAnsi="Rasa"/>
          <w:color w:val="333399"/>
          <w:sz w:val="24"/>
          <w:szCs w:val="24"/>
          <w:rtl w:val="0"/>
        </w:rPr>
        <w:t xml:space="preserve">                       </w:t>
      </w:r>
      <w:r w:rsidDel="00000000" w:rsidR="00000000" w:rsidRPr="00000000">
        <w:rPr>
          <w:rFonts w:ascii="Rasa" w:cs="Rasa" w:eastAsia="Rasa" w:hAnsi="Rasa"/>
          <w:color w:val="333399"/>
          <w:sz w:val="16"/>
          <w:szCs w:val="16"/>
          <w:rtl w:val="0"/>
        </w:rPr>
        <w:t xml:space="preserve">Christian Resources for Primary Schools  </w:t>
      </w:r>
      <w:r w:rsidDel="00000000" w:rsidR="00000000" w:rsidRPr="00000000">
        <w:rPr>
          <w:rFonts w:ascii="Times" w:cs="Times" w:eastAsia="Times" w:hAnsi="Times"/>
          <w:b w:val="1"/>
          <w:i w:val="1"/>
          <w:color w:val="333399"/>
          <w:sz w:val="16"/>
          <w:szCs w:val="16"/>
          <w:rtl w:val="0"/>
        </w:rPr>
        <w:t xml:space="preserve">Charity No.1053115</w:t>
      </w:r>
    </w:p>
    <w:p w:rsidR="00000000" w:rsidDel="00000000" w:rsidP="00000000" w:rsidRDefault="00000000" w:rsidRPr="00000000" w14:paraId="00000005">
      <w:pPr>
        <w:spacing w:after="0" w:line="240" w:lineRule="auto"/>
        <w:jc w:val="center"/>
        <w:rPr>
          <w:rFonts w:ascii="Rasa" w:cs="Rasa" w:eastAsia="Rasa" w:hAnsi="Rasa"/>
          <w:color w:val="333399"/>
          <w:sz w:val="16"/>
          <w:szCs w:val="16"/>
        </w:rPr>
      </w:pPr>
      <w:r w:rsidDel="00000000" w:rsidR="00000000" w:rsidRPr="00000000">
        <w:rPr>
          <w:rtl w:val="0"/>
        </w:rPr>
      </w:r>
    </w:p>
    <w:p w:rsidR="00000000" w:rsidDel="00000000" w:rsidP="00000000" w:rsidRDefault="00000000" w:rsidRPr="00000000" w14:paraId="00000006">
      <w:pPr>
        <w:jc w:val="center"/>
        <w:rPr>
          <w:b w:val="1"/>
          <w:u w:val="single"/>
        </w:rPr>
      </w:pPr>
      <w:r w:rsidDel="00000000" w:rsidR="00000000" w:rsidRPr="00000000">
        <w:rPr>
          <w:b w:val="1"/>
          <w:u w:val="single"/>
          <w:rtl w:val="0"/>
        </w:rPr>
        <w:t xml:space="preserve">DISCOVERY REPORT FOR SUMMER TERM 2020</w:t>
      </w:r>
    </w:p>
    <w:p w:rsidR="00000000" w:rsidDel="00000000" w:rsidP="00000000" w:rsidRDefault="00000000" w:rsidRPr="00000000" w14:paraId="00000007">
      <w:pPr>
        <w:rPr/>
      </w:pPr>
      <w:r w:rsidDel="00000000" w:rsidR="00000000" w:rsidRPr="00000000">
        <w:rPr>
          <w:b w:val="1"/>
          <w:rtl w:val="0"/>
        </w:rPr>
        <w:t xml:space="preserve">QUESTION:</w:t>
      </w:r>
      <w:r w:rsidDel="00000000" w:rsidR="00000000" w:rsidRPr="00000000">
        <w:rPr>
          <w:rtl w:val="0"/>
        </w:rPr>
        <w:t xml:space="preserve"> Why are you issuing a Report on the work of DISCOVERY when all the schools are closed??</w:t>
      </w:r>
    </w:p>
    <w:p w:rsidR="00000000" w:rsidDel="00000000" w:rsidP="00000000" w:rsidRDefault="00000000" w:rsidRPr="00000000" w14:paraId="00000008">
      <w:pPr>
        <w:rPr/>
      </w:pPr>
      <w:r w:rsidDel="00000000" w:rsidR="00000000" w:rsidRPr="00000000">
        <w:rPr>
          <w:rtl w:val="0"/>
        </w:rPr>
        <w:t xml:space="preserve">This is a call to KEEP PRAYING regardless! The list of schools we normally visit is added, - pick a few to pray about, particularly any local to you or where your church is involved. As you will see, at least </w:t>
      </w:r>
      <w:r w:rsidDel="00000000" w:rsidR="00000000" w:rsidRPr="00000000">
        <w:rPr>
          <w:b w:val="1"/>
          <w:u w:val="single"/>
          <w:rtl w:val="0"/>
        </w:rPr>
        <w:t xml:space="preserve">5</w:t>
      </w:r>
      <w:r w:rsidDel="00000000" w:rsidR="00000000" w:rsidRPr="00000000">
        <w:rPr>
          <w:rtl w:val="0"/>
        </w:rPr>
        <w:t xml:space="preserve"> have new Heads appointed, as some Heads we’ve known well have moved on. Pray that our tradition of visiting their schools will be maintained. Remember that in very many homes in Dacorum the “Children’s” or “Good News Bibles” are on bookshelves, waiting to be picked up when the children are bored. Although some schools are starting to re-open, it is very doubtful that visitors will be welcomed. Pray that opportunities will arise as the Autumn Term plans are made.</w:t>
      </w:r>
    </w:p>
    <w:p w:rsidR="00000000" w:rsidDel="00000000" w:rsidP="00000000" w:rsidRDefault="00000000" w:rsidRPr="00000000" w14:paraId="00000009">
      <w:pPr>
        <w:rPr/>
      </w:pPr>
      <w:r w:rsidDel="00000000" w:rsidR="00000000" w:rsidRPr="00000000">
        <w:rPr>
          <w:b w:val="1"/>
          <w:rtl w:val="0"/>
        </w:rPr>
        <w:t xml:space="preserve">POSITIVE NEWS:</w:t>
      </w:r>
      <w:r w:rsidDel="00000000" w:rsidR="00000000" w:rsidRPr="00000000">
        <w:rPr>
          <w:rtl w:val="0"/>
        </w:rPr>
        <w:t xml:space="preserve"> A recent poll reported in The Guardian stated that a quarter of the population have watched or listened to a religious programme since Lockdown was enforced, also that there has been an increase in numbers of people turning to faith at this time. As an example, Holy Trinity Church, Brompton, where normally 80-100 people join an Alpha Course, they have had 1,000 applications for their new, on-line Course!  Dr. Rowan Williams, former Archbishop of Canterbury, says that the pandemic has “triggered a historic spiritual moment”. He is said to be unsurprised at the growth in Bible reading. He notes that engagement with on-line church services is also booming, and that it is a response to feelings of disorientation, fragility and fear caused by the crisis.</w:t>
      </w:r>
    </w:p>
    <w:p w:rsidR="00000000" w:rsidDel="00000000" w:rsidP="00000000" w:rsidRDefault="00000000" w:rsidRPr="00000000" w14:paraId="0000000A">
      <w:pPr>
        <w:rPr/>
      </w:pPr>
      <w:r w:rsidDel="00000000" w:rsidR="00000000" w:rsidRPr="00000000">
        <w:rPr>
          <w:b w:val="1"/>
          <w:rtl w:val="0"/>
        </w:rPr>
        <w:t xml:space="preserve">HEMEL HEMPSTEAD &amp; AREA</w:t>
      </w:r>
      <w:r w:rsidDel="00000000" w:rsidR="00000000" w:rsidRPr="00000000">
        <w:rPr>
          <w:rtl w:val="0"/>
        </w:rPr>
        <w:t xml:space="preserve">:  In light of this increased interest, I thought of how WE, the people of Hemel Hempstead, have donated 33,000 Bibles since 2005, giving people the opportunity to read the Bible and discover Jesus for themselves. We will never know how the consistent distribution of God’s Word has made an impact, but it must spur us on to continue and be ready when the schools open up again.</w:t>
      </w:r>
    </w:p>
    <w:p w:rsidR="00000000" w:rsidDel="00000000" w:rsidP="00000000" w:rsidRDefault="00000000" w:rsidRPr="00000000" w14:paraId="0000000B">
      <w:pPr>
        <w:rPr/>
      </w:pPr>
      <w:r w:rsidDel="00000000" w:rsidR="00000000" w:rsidRPr="00000000">
        <w:rPr>
          <w:rtl w:val="0"/>
        </w:rPr>
        <w:t xml:space="preserve">This academic year, September 2019 – March 2020: </w:t>
      </w:r>
    </w:p>
    <w:p w:rsidR="00000000" w:rsidDel="00000000" w:rsidP="00000000" w:rsidRDefault="00000000" w:rsidRPr="00000000" w14:paraId="0000000C">
      <w:pPr>
        <w:rPr/>
      </w:pPr>
      <w:r w:rsidDel="00000000" w:rsidR="00000000" w:rsidRPr="00000000">
        <w:rPr>
          <w:rtl w:val="0"/>
        </w:rPr>
        <w:t xml:space="preserve">1093 Children’s Bibles have been presented (Year 3)</w:t>
      </w:r>
    </w:p>
    <w:p w:rsidR="00000000" w:rsidDel="00000000" w:rsidP="00000000" w:rsidRDefault="00000000" w:rsidRPr="00000000" w14:paraId="0000000D">
      <w:pPr>
        <w:rPr/>
      </w:pPr>
      <w:r w:rsidDel="00000000" w:rsidR="00000000" w:rsidRPr="00000000">
        <w:rPr>
          <w:rtl w:val="0"/>
        </w:rPr>
        <w:t xml:space="preserve">882 Good News Bibles have been presented (Year 6)</w:t>
      </w:r>
    </w:p>
    <w:p w:rsidR="00000000" w:rsidDel="00000000" w:rsidP="00000000" w:rsidRDefault="00000000" w:rsidRPr="00000000" w14:paraId="0000000E">
      <w:pPr>
        <w:rPr/>
      </w:pPr>
      <w:r w:rsidDel="00000000" w:rsidR="00000000" w:rsidRPr="00000000">
        <w:rPr>
          <w:rtl w:val="0"/>
        </w:rPr>
        <w:t xml:space="preserve">Total: 1975 presentations altogether, with another 380 in waiting.</w:t>
      </w:r>
    </w:p>
    <w:p w:rsidR="00000000" w:rsidDel="00000000" w:rsidP="00000000" w:rsidRDefault="00000000" w:rsidRPr="00000000" w14:paraId="0000000F">
      <w:pPr>
        <w:rPr/>
      </w:pPr>
      <w:r w:rsidDel="00000000" w:rsidR="00000000" w:rsidRPr="00000000">
        <w:rPr>
          <w:rtl w:val="0"/>
        </w:rPr>
        <w:t xml:space="preserve">Thank you to everyone who has given to the Bibles’ fund. Each year all have been paid for by December 31</w:t>
      </w:r>
      <w:r w:rsidDel="00000000" w:rsidR="00000000" w:rsidRPr="00000000">
        <w:rPr>
          <w:vertAlign w:val="superscript"/>
          <w:rtl w:val="0"/>
        </w:rPr>
        <w:t xml:space="preserve">st</w:t>
      </w:r>
      <w:r w:rsidDel="00000000" w:rsidR="00000000" w:rsidRPr="00000000">
        <w:rPr>
          <w:rtl w:val="0"/>
        </w:rPr>
        <w:t xml:space="preserve">!   Please </w:t>
      </w:r>
      <w:r w:rsidDel="00000000" w:rsidR="00000000" w:rsidRPr="00000000">
        <w:rPr>
          <w:b w:val="1"/>
          <w:rtl w:val="0"/>
        </w:rPr>
        <w:t xml:space="preserve">PRAY</w:t>
      </w:r>
      <w:r w:rsidDel="00000000" w:rsidR="00000000" w:rsidRPr="00000000">
        <w:rPr>
          <w:rtl w:val="0"/>
        </w:rPr>
        <w:t xml:space="preserve"> for the finance for the Bibles needed in the next academic year as we will need to raise about £14,500. We currently have £1,100 towards the target.</w:t>
      </w:r>
    </w:p>
    <w:p w:rsidR="00000000" w:rsidDel="00000000" w:rsidP="00000000" w:rsidRDefault="00000000" w:rsidRPr="00000000" w14:paraId="00000010">
      <w:pPr>
        <w:rPr/>
      </w:pPr>
      <w:r w:rsidDel="00000000" w:rsidR="00000000" w:rsidRPr="00000000">
        <w:rPr>
          <w:rtl w:val="0"/>
        </w:rPr>
        <w:t xml:space="preserve">Thank you for all your support and encouragement.</w:t>
      </w:r>
    </w:p>
    <w:p w:rsidR="00000000" w:rsidDel="00000000" w:rsidP="00000000" w:rsidRDefault="00000000" w:rsidRPr="00000000" w14:paraId="00000011">
      <w:pPr>
        <w:rPr/>
      </w:pPr>
      <w:r w:rsidDel="00000000" w:rsidR="00000000" w:rsidRPr="00000000">
        <w:rPr>
          <w:rtl w:val="0"/>
        </w:rPr>
        <w:t xml:space="preserve">Stay safe, pray more, pray especially for your local school and its staff.</w:t>
      </w:r>
    </w:p>
    <w:p w:rsidR="00000000" w:rsidDel="00000000" w:rsidP="00000000" w:rsidRDefault="00000000" w:rsidRPr="00000000" w14:paraId="00000012">
      <w:pPr>
        <w:rPr>
          <w:i w:val="1"/>
        </w:rPr>
      </w:pPr>
      <w:r w:rsidDel="00000000" w:rsidR="00000000" w:rsidRPr="00000000">
        <w:rPr>
          <w:rtl w:val="0"/>
        </w:rPr>
        <w:t xml:space="preserve">Bless you, Andrew Masters. </w:t>
      </w:r>
      <w:r w:rsidDel="00000000" w:rsidR="00000000" w:rsidRPr="00000000">
        <w:rPr>
          <w:i w:val="1"/>
          <w:rtl w:val="0"/>
        </w:rPr>
        <w:t xml:space="preserve">(May 2020)</w:t>
      </w:r>
    </w:p>
    <w:p w:rsidR="00000000" w:rsidDel="00000000" w:rsidP="00000000" w:rsidRDefault="00000000" w:rsidRPr="00000000" w14:paraId="00000013">
      <w:pPr>
        <w:rPr>
          <w:b w:val="1"/>
          <w:u w:val="single"/>
        </w:rPr>
      </w:pPr>
      <w:r w:rsidDel="00000000" w:rsidR="00000000" w:rsidRPr="00000000">
        <w:rPr>
          <w:b w:val="1"/>
          <w:u w:val="single"/>
          <w:rtl w:val="0"/>
        </w:rPr>
        <w:t xml:space="preserve">ITEMS FOR PRAISE AND PRAYER -  SUMMER 2020</w:t>
      </w:r>
    </w:p>
    <w:p w:rsidR="00000000" w:rsidDel="00000000" w:rsidP="00000000" w:rsidRDefault="00000000" w:rsidRPr="00000000" w14:paraId="00000014">
      <w:pPr>
        <w:rPr/>
      </w:pPr>
      <w:r w:rsidDel="00000000" w:rsidR="00000000" w:rsidRPr="00000000">
        <w:rPr>
          <w:rtl w:val="0"/>
        </w:rPr>
        <w:t xml:space="preserve">Thank the Lord for health and strength.</w:t>
      </w:r>
    </w:p>
    <w:p w:rsidR="00000000" w:rsidDel="00000000" w:rsidP="00000000" w:rsidRDefault="00000000" w:rsidRPr="00000000" w14:paraId="00000015">
      <w:pPr>
        <w:rPr/>
      </w:pPr>
      <w:r w:rsidDel="00000000" w:rsidR="00000000" w:rsidRPr="00000000">
        <w:rPr>
          <w:rtl w:val="0"/>
        </w:rPr>
        <w:t xml:space="preserve">Thank the Lord for food and clothes.</w:t>
      </w:r>
    </w:p>
    <w:p w:rsidR="00000000" w:rsidDel="00000000" w:rsidP="00000000" w:rsidRDefault="00000000" w:rsidRPr="00000000" w14:paraId="00000016">
      <w:pPr>
        <w:rPr/>
      </w:pPr>
      <w:r w:rsidDel="00000000" w:rsidR="00000000" w:rsidRPr="00000000">
        <w:rPr>
          <w:rtl w:val="0"/>
        </w:rPr>
        <w:t xml:space="preserve">Thank the Lord for freedom to worship Him.</w:t>
      </w:r>
    </w:p>
    <w:p w:rsidR="00000000" w:rsidDel="00000000" w:rsidP="00000000" w:rsidRDefault="00000000" w:rsidRPr="00000000" w14:paraId="00000017">
      <w:pPr>
        <w:rPr/>
      </w:pPr>
      <w:r w:rsidDel="00000000" w:rsidR="00000000" w:rsidRPr="00000000">
        <w:rPr>
          <w:rtl w:val="0"/>
        </w:rPr>
        <w:t xml:space="preserve">Thank the Lord that “He is able to do immeasurably more than we ask or imagine.”</w:t>
      </w:r>
    </w:p>
    <w:p w:rsidR="00000000" w:rsidDel="00000000" w:rsidP="00000000" w:rsidRDefault="00000000" w:rsidRPr="00000000" w14:paraId="00000018">
      <w:pPr>
        <w:rPr/>
      </w:pPr>
      <w:r w:rsidDel="00000000" w:rsidR="00000000" w:rsidRPr="00000000">
        <w:rPr>
          <w:rtl w:val="0"/>
        </w:rPr>
        <w:t xml:space="preserve">So please pray that I will be able to return to the schools as soon as possible.</w:t>
      </w:r>
    </w:p>
    <w:p w:rsidR="00000000" w:rsidDel="00000000" w:rsidP="00000000" w:rsidRDefault="00000000" w:rsidRPr="00000000" w14:paraId="00000019">
      <w:pPr>
        <w:rPr/>
      </w:pPr>
      <w:r w:rsidDel="00000000" w:rsidR="00000000" w:rsidRPr="00000000">
        <w:rPr>
          <w:rtl w:val="0"/>
        </w:rPr>
        <w:t xml:space="preserve">Please pray that I will continue to be able to present Bibles to the children.</w:t>
      </w:r>
    </w:p>
    <w:p w:rsidR="00000000" w:rsidDel="00000000" w:rsidP="00000000" w:rsidRDefault="00000000" w:rsidRPr="00000000" w14:paraId="0000001A">
      <w:pPr>
        <w:rPr/>
      </w:pPr>
      <w:r w:rsidDel="00000000" w:rsidR="00000000" w:rsidRPr="00000000">
        <w:rPr>
          <w:rtl w:val="0"/>
        </w:rPr>
        <w:t xml:space="preserve">Pray specifically about Kings Langley &amp; Two Waters Schools where contact has been minimal since 2019, also Holtsmere End Infants. Pray they will still want the Bibles. In Kings Langley, pray that Rev Matthew Cooper &amp; Ben Ansell  (of Christ Church Baptist) can build on their relationship there. Similarly for Rev Richard  Howlett at Two Waters, and possibly Rev Austin Janes at Holtsmere.</w:t>
      </w:r>
    </w:p>
    <w:p w:rsidR="00000000" w:rsidDel="00000000" w:rsidP="00000000" w:rsidRDefault="00000000" w:rsidRPr="00000000" w14:paraId="0000001B">
      <w:pPr>
        <w:rPr/>
      </w:pPr>
      <w:r w:rsidDel="00000000" w:rsidR="00000000" w:rsidRPr="00000000">
        <w:rPr>
          <w:rtl w:val="0"/>
        </w:rPr>
        <w:t xml:space="preserve">Please pray for a positive response and a good relationship with the 5 new Headteachers  starting in September at:</w:t>
      </w:r>
    </w:p>
    <w:p w:rsidR="00000000" w:rsidDel="00000000" w:rsidP="00000000" w:rsidRDefault="00000000" w:rsidRPr="00000000" w14:paraId="0000001C">
      <w:pPr>
        <w:rPr/>
      </w:pPr>
      <w:r w:rsidDel="00000000" w:rsidR="00000000" w:rsidRPr="00000000">
        <w:rPr>
          <w:rtl w:val="0"/>
        </w:rPr>
        <w:t xml:space="preserve">Belswains </w:t>
      </w:r>
      <w:r w:rsidDel="00000000" w:rsidR="00000000" w:rsidRPr="00000000">
        <w:rPr>
          <w:i w:val="1"/>
          <w:u w:val="single"/>
          <w:rtl w:val="0"/>
        </w:rPr>
        <w:t xml:space="preserve">(</w:t>
      </w:r>
      <w:r w:rsidDel="00000000" w:rsidR="00000000" w:rsidRPr="00000000">
        <w:rPr>
          <w:i w:val="1"/>
          <w:rtl w:val="0"/>
        </w:rPr>
        <w:t xml:space="preserve">Bennetts End) ,</w:t>
      </w:r>
      <w:r w:rsidDel="00000000" w:rsidR="00000000" w:rsidRPr="00000000">
        <w:rPr>
          <w:rtl w:val="0"/>
        </w:rPr>
        <w:t xml:space="preserve">Chambersbury </w:t>
      </w:r>
      <w:r w:rsidDel="00000000" w:rsidR="00000000" w:rsidRPr="00000000">
        <w:rPr>
          <w:i w:val="1"/>
          <w:rtl w:val="0"/>
        </w:rPr>
        <w:t xml:space="preserve">(Bennetts End) ,</w:t>
      </w:r>
      <w:r w:rsidDel="00000000" w:rsidR="00000000" w:rsidRPr="00000000">
        <w:rPr>
          <w:rtl w:val="0"/>
        </w:rPr>
        <w:t xml:space="preserve">Chaulden Primary Academy</w:t>
      </w:r>
    </w:p>
    <w:p w:rsidR="00000000" w:rsidDel="00000000" w:rsidP="00000000" w:rsidRDefault="00000000" w:rsidRPr="00000000" w14:paraId="0000001D">
      <w:pPr>
        <w:rPr/>
      </w:pPr>
      <w:r w:rsidDel="00000000" w:rsidR="00000000" w:rsidRPr="00000000">
        <w:rPr>
          <w:rtl w:val="0"/>
        </w:rPr>
        <w:t xml:space="preserve">George Street </w:t>
      </w:r>
      <w:r w:rsidDel="00000000" w:rsidR="00000000" w:rsidRPr="00000000">
        <w:rPr>
          <w:i w:val="1"/>
          <w:rtl w:val="0"/>
        </w:rPr>
        <w:t xml:space="preserve">(Old Town)</w:t>
      </w:r>
      <w:r w:rsidDel="00000000" w:rsidR="00000000" w:rsidRPr="00000000">
        <w:rPr>
          <w:rtl w:val="0"/>
        </w:rPr>
        <w:t xml:space="preserve">, Nash Mills</w:t>
      </w:r>
    </w:p>
    <w:p w:rsidR="00000000" w:rsidDel="00000000" w:rsidP="00000000" w:rsidRDefault="00000000" w:rsidRPr="00000000" w14:paraId="0000001E">
      <w:pPr>
        <w:rPr/>
      </w:pPr>
      <w:r w:rsidDel="00000000" w:rsidR="00000000" w:rsidRPr="00000000">
        <w:rPr>
          <w:rtl w:val="0"/>
        </w:rPr>
        <w:t xml:space="preserve">Thank you for all your prayers and faithful support,</w:t>
      </w:r>
    </w:p>
    <w:p w:rsidR="00000000" w:rsidDel="00000000" w:rsidP="00000000" w:rsidRDefault="00000000" w:rsidRPr="00000000" w14:paraId="0000001F">
      <w:pPr>
        <w:rPr/>
      </w:pPr>
      <w:r w:rsidDel="00000000" w:rsidR="00000000" w:rsidRPr="00000000">
        <w:rPr>
          <w:rtl w:val="0"/>
        </w:rPr>
        <w:t xml:space="preserve"> Andrew Masters.</w:t>
      </w:r>
    </w:p>
    <w:p w:rsidR="00000000" w:rsidDel="00000000" w:rsidP="00000000" w:rsidRDefault="00000000" w:rsidRPr="00000000" w14:paraId="00000020">
      <w:pPr>
        <w:rPr>
          <w:rFonts w:ascii="Times New Roman" w:cs="Times New Roman" w:eastAsia="Times New Roman" w:hAnsi="Times New Roman"/>
          <w:color w:val="4472c4"/>
          <w:sz w:val="22"/>
          <w:szCs w:val="22"/>
        </w:rPr>
      </w:pPr>
      <w:r w:rsidDel="00000000" w:rsidR="00000000" w:rsidRPr="00000000">
        <w:rPr>
          <w:rFonts w:ascii="Times New Roman" w:cs="Times New Roman" w:eastAsia="Times New Roman" w:hAnsi="Times New Roman"/>
          <w:color w:val="4472c4"/>
          <w:sz w:val="22"/>
          <w:szCs w:val="22"/>
          <w:rtl w:val="0"/>
        </w:rPr>
        <w:t xml:space="preserve">If you want to give support for the Bibles send to: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4472c4"/>
          <w:sz w:val="22"/>
          <w:szCs w:val="22"/>
          <w:rtl w:val="0"/>
        </w:rPr>
        <w:t xml:space="preserve">Bibles for Children         28 Crocombe ,Timsbury ,  Bath BA2 0JS  Please state it is for the Hemel Hempstead follow-on account</w:t>
      </w:r>
    </w:p>
    <w:p w:rsidR="00000000" w:rsidDel="00000000" w:rsidP="00000000" w:rsidRDefault="00000000" w:rsidRPr="00000000" w14:paraId="00000021">
      <w:pPr>
        <w:widowControl w:val="0"/>
        <w:spacing w:after="12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support Discovery, send to     Discovery 128 St Johns Rd Hemel Hempstead HP1 1NR</w:t>
      </w:r>
    </w:p>
    <w:p w:rsidR="00000000" w:rsidDel="00000000" w:rsidP="00000000" w:rsidRDefault="00000000" w:rsidRPr="00000000" w14:paraId="00000022">
      <w:pPr>
        <w:widowControl w:val="0"/>
        <w:spacing w:after="120" w:line="240" w:lineRule="auto"/>
        <w:rPr>
          <w:rFonts w:ascii="Times New Roman" w:cs="Times New Roman" w:eastAsia="Times New Roman" w:hAnsi="Times New Roman"/>
          <w:color w:val="0000ff"/>
          <w:sz w:val="24"/>
          <w:szCs w:val="24"/>
          <w:highlight w:val="white"/>
        </w:rPr>
      </w:pPr>
      <w:r w:rsidDel="00000000" w:rsidR="00000000" w:rsidRPr="00000000">
        <w:rPr>
          <w:rFonts w:ascii="Times New Roman" w:cs="Times New Roman" w:eastAsia="Times New Roman" w:hAnsi="Times New Roman"/>
          <w:sz w:val="24"/>
          <w:szCs w:val="24"/>
          <w:rtl w:val="0"/>
        </w:rPr>
        <w:t xml:space="preserve"> email: discoveryhemel@gmail.com   Mobile: 07886886951 </w:t>
      </w:r>
      <w:r w:rsidDel="00000000" w:rsidR="00000000" w:rsidRPr="00000000">
        <w:rPr>
          <w:rFonts w:ascii="Times New Roman" w:cs="Times New Roman" w:eastAsia="Times New Roman" w:hAnsi="Times New Roman"/>
          <w:color w:val="0000ff"/>
          <w:sz w:val="24"/>
          <w:szCs w:val="24"/>
          <w:rtl w:val="0"/>
        </w:rPr>
        <w:t xml:space="preserve">website</w:t>
      </w:r>
      <w:r w:rsidDel="00000000" w:rsidR="00000000" w:rsidRPr="00000000">
        <w:rPr>
          <w:rFonts w:ascii="Times New Roman" w:cs="Times New Roman" w:eastAsia="Times New Roman" w:hAnsi="Times New Roman"/>
          <w:color w:val="0000ff"/>
          <w:sz w:val="24"/>
          <w:szCs w:val="24"/>
          <w:highlight w:val="white"/>
          <w:rtl w:val="0"/>
        </w:rPr>
        <w:t xml:space="preserve"> :</w:t>
      </w:r>
      <w:hyperlink r:id="rId6">
        <w:r w:rsidDel="00000000" w:rsidR="00000000" w:rsidRPr="00000000">
          <w:rPr>
            <w:rFonts w:ascii="Times New Roman" w:cs="Times New Roman" w:eastAsia="Times New Roman" w:hAnsi="Times New Roman"/>
            <w:color w:val="0000ff"/>
            <w:sz w:val="24"/>
            <w:szCs w:val="24"/>
            <w:highlight w:val="white"/>
            <w:u w:val="single"/>
            <w:rtl w:val="0"/>
          </w:rPr>
          <w:t xml:space="preserve">www.discoveryhemel</w:t>
        </w:r>
      </w:hyperlink>
      <w:r w:rsidDel="00000000" w:rsidR="00000000" w:rsidRPr="00000000">
        <w:rPr>
          <w:rFonts w:ascii="Times New Roman" w:cs="Times New Roman" w:eastAsia="Times New Roman" w:hAnsi="Times New Roman"/>
          <w:color w:val="0000ff"/>
          <w:sz w:val="24"/>
          <w:szCs w:val="24"/>
          <w:highlight w:val="white"/>
          <w:rtl w:val="0"/>
        </w:rPr>
        <w:t xml:space="preserve"> .org.uk</w:t>
      </w:r>
    </w:p>
    <w:p w:rsidR="00000000" w:rsidDel="00000000" w:rsidP="00000000" w:rsidRDefault="00000000" w:rsidRPr="00000000" w14:paraId="00000023">
      <w:pPr>
        <w:widowControl w:val="0"/>
        <w:spacing w:after="120" w:line="240" w:lineRule="auto"/>
        <w:jc w:val="center"/>
        <w:rPr>
          <w:rFonts w:ascii="Times" w:cs="Times" w:eastAsia="Times" w:hAnsi="Times"/>
          <w:color w:val="333399"/>
          <w:sz w:val="16"/>
          <w:szCs w:val="16"/>
        </w:rPr>
      </w:pPr>
      <w:r w:rsidDel="00000000" w:rsidR="00000000" w:rsidRPr="00000000">
        <w:rPr>
          <w:rFonts w:ascii="Times" w:cs="Times" w:eastAsia="Times" w:hAnsi="Times"/>
          <w:sz w:val="16"/>
          <w:szCs w:val="16"/>
          <w:rtl w:val="0"/>
        </w:rPr>
        <w:t xml:space="preserve">Trustees:   </w:t>
      </w:r>
      <w:r w:rsidDel="00000000" w:rsidR="00000000" w:rsidRPr="00000000">
        <w:rPr>
          <w:rFonts w:ascii="Times" w:cs="Times" w:eastAsia="Times" w:hAnsi="Times"/>
          <w:color w:val="333399"/>
          <w:sz w:val="16"/>
          <w:szCs w:val="16"/>
          <w:rtl w:val="0"/>
        </w:rPr>
        <w:t xml:space="preserve">Philip Dormer, </w:t>
      </w:r>
      <w:r w:rsidDel="00000000" w:rsidR="00000000" w:rsidRPr="00000000">
        <w:rPr>
          <w:rFonts w:ascii="Times" w:cs="Times" w:eastAsia="Times" w:hAnsi="Times"/>
          <w:i w:val="1"/>
          <w:color w:val="333399"/>
          <w:sz w:val="16"/>
          <w:szCs w:val="16"/>
          <w:rtl w:val="0"/>
        </w:rPr>
        <w:t xml:space="preserve">email:</w:t>
      </w:r>
      <w:r w:rsidDel="00000000" w:rsidR="00000000" w:rsidRPr="00000000">
        <w:rPr>
          <w:rFonts w:ascii="Times" w:cs="Times" w:eastAsia="Times" w:hAnsi="Times"/>
          <w:color w:val="333399"/>
          <w:sz w:val="16"/>
          <w:szCs w:val="16"/>
          <w:rtl w:val="0"/>
        </w:rPr>
        <w:t xml:space="preserve"> </w:t>
      </w:r>
      <w:hyperlink r:id="rId7">
        <w:r w:rsidDel="00000000" w:rsidR="00000000" w:rsidRPr="00000000">
          <w:rPr>
            <w:rFonts w:ascii="Times" w:cs="Times" w:eastAsia="Times" w:hAnsi="Times"/>
            <w:color w:val="0000ff"/>
            <w:sz w:val="16"/>
            <w:szCs w:val="16"/>
            <w:u w:val="single"/>
            <w:rtl w:val="0"/>
          </w:rPr>
          <w:t xml:space="preserve">philip.dormer@btinternet.com</w:t>
        </w:r>
      </w:hyperlink>
      <w:r w:rsidDel="00000000" w:rsidR="00000000" w:rsidRPr="00000000">
        <w:rPr>
          <w:rFonts w:ascii="Times" w:cs="Times" w:eastAsia="Times" w:hAnsi="Times"/>
          <w:i w:val="1"/>
          <w:color w:val="333399"/>
          <w:sz w:val="16"/>
          <w:szCs w:val="16"/>
          <w:rtl w:val="0"/>
        </w:rPr>
        <w:t xml:space="preserve"> </w:t>
      </w:r>
      <w:r w:rsidDel="00000000" w:rsidR="00000000" w:rsidRPr="00000000">
        <w:rPr>
          <w:rFonts w:ascii="Times" w:cs="Times" w:eastAsia="Times" w:hAnsi="Times"/>
          <w:color w:val="333399"/>
          <w:sz w:val="16"/>
          <w:szCs w:val="16"/>
          <w:rtl w:val="0"/>
        </w:rPr>
        <w:t xml:space="preserve">  John Sweetnam, </w:t>
      </w:r>
      <w:r w:rsidDel="00000000" w:rsidR="00000000" w:rsidRPr="00000000">
        <w:rPr>
          <w:rFonts w:ascii="Times" w:cs="Times" w:eastAsia="Times" w:hAnsi="Times"/>
          <w:i w:val="1"/>
          <w:color w:val="333399"/>
          <w:sz w:val="16"/>
          <w:szCs w:val="16"/>
          <w:rtl w:val="0"/>
        </w:rPr>
        <w:t xml:space="preserve">email: </w:t>
      </w:r>
      <w:r w:rsidDel="00000000" w:rsidR="00000000" w:rsidRPr="00000000">
        <w:rPr>
          <w:rFonts w:ascii="Times" w:cs="Times" w:eastAsia="Times" w:hAnsi="Times"/>
          <w:color w:val="333399"/>
          <w:sz w:val="16"/>
          <w:szCs w:val="16"/>
          <w:rtl w:val="0"/>
        </w:rPr>
        <w:t xml:space="preserve"> </w:t>
      </w:r>
      <w:hyperlink r:id="rId8">
        <w:r w:rsidDel="00000000" w:rsidR="00000000" w:rsidRPr="00000000">
          <w:rPr>
            <w:rFonts w:ascii="Times" w:cs="Times" w:eastAsia="Times" w:hAnsi="Times"/>
            <w:color w:val="0000ff"/>
            <w:sz w:val="16"/>
            <w:szCs w:val="16"/>
            <w:u w:val="single"/>
            <w:rtl w:val="0"/>
          </w:rPr>
          <w:t xml:space="preserve">john.sweetnam@aecom.com</w:t>
        </w:r>
      </w:hyperlink>
      <w:r w:rsidDel="00000000" w:rsidR="00000000" w:rsidRPr="00000000">
        <w:rPr>
          <w:rFonts w:ascii="Times" w:cs="Times" w:eastAsia="Times" w:hAnsi="Times"/>
          <w:i w:val="1"/>
          <w:color w:val="333399"/>
          <w:sz w:val="16"/>
          <w:szCs w:val="16"/>
          <w:rtl w:val="0"/>
        </w:rPr>
        <w:t xml:space="preserve"> .</w:t>
      </w:r>
      <w:r w:rsidDel="00000000" w:rsidR="00000000" w:rsidRPr="00000000">
        <w:rPr>
          <w:rFonts w:ascii="Times" w:cs="Times" w:eastAsia="Times" w:hAnsi="Times"/>
          <w:color w:val="333399"/>
          <w:sz w:val="16"/>
          <w:szCs w:val="16"/>
          <w:rtl w:val="0"/>
        </w:rPr>
        <w:t xml:space="preserve"> </w:t>
      </w:r>
    </w:p>
    <w:p w:rsidR="00000000" w:rsidDel="00000000" w:rsidP="00000000" w:rsidRDefault="00000000" w:rsidRPr="00000000" w14:paraId="00000024">
      <w:pPr>
        <w:widowControl w:val="0"/>
        <w:spacing w:after="120" w:line="240" w:lineRule="auto"/>
        <w:jc w:val="center"/>
        <w:rPr>
          <w:sz w:val="16"/>
          <w:szCs w:val="16"/>
        </w:rPr>
      </w:pPr>
      <w:r w:rsidDel="00000000" w:rsidR="00000000" w:rsidRPr="00000000">
        <w:rPr>
          <w:rFonts w:ascii="Times" w:cs="Times" w:eastAsia="Times" w:hAnsi="Times"/>
          <w:color w:val="333399"/>
          <w:sz w:val="16"/>
          <w:szCs w:val="16"/>
          <w:rtl w:val="0"/>
        </w:rPr>
        <w:t xml:space="preserve"> Gordon Short, </w:t>
      </w:r>
      <w:r w:rsidDel="00000000" w:rsidR="00000000" w:rsidRPr="00000000">
        <w:rPr>
          <w:rFonts w:ascii="Times" w:cs="Times" w:eastAsia="Times" w:hAnsi="Times"/>
          <w:i w:val="1"/>
          <w:color w:val="333399"/>
          <w:sz w:val="16"/>
          <w:szCs w:val="16"/>
          <w:rtl w:val="0"/>
        </w:rPr>
        <w:t xml:space="preserve">email:</w:t>
      </w:r>
      <w:r w:rsidDel="00000000" w:rsidR="00000000" w:rsidRPr="00000000">
        <w:rPr>
          <w:rFonts w:ascii="Times" w:cs="Times" w:eastAsia="Times" w:hAnsi="Times"/>
          <w:color w:val="333399"/>
          <w:sz w:val="16"/>
          <w:szCs w:val="16"/>
          <w:rtl w:val="0"/>
        </w:rPr>
        <w:t xml:space="preserve">  </w:t>
      </w:r>
      <w:hyperlink r:id="rId9">
        <w:r w:rsidDel="00000000" w:rsidR="00000000" w:rsidRPr="00000000">
          <w:rPr>
            <w:rFonts w:ascii="Times" w:cs="Times" w:eastAsia="Times" w:hAnsi="Times"/>
            <w:color w:val="0000ff"/>
            <w:sz w:val="16"/>
            <w:szCs w:val="16"/>
            <w:u w:val="single"/>
            <w:rtl w:val="0"/>
          </w:rPr>
          <w:t xml:space="preserve">gordon.liz@talktalk.net</w:t>
        </w:r>
      </w:hyperlink>
      <w:r w:rsidDel="00000000" w:rsidR="00000000" w:rsidRPr="00000000">
        <w:rPr>
          <w:rFonts w:ascii="Times" w:cs="Times" w:eastAsia="Times" w:hAnsi="Times"/>
          <w:b w:val="1"/>
          <w:i w:val="1"/>
          <w:color w:val="333399"/>
          <w:sz w:val="16"/>
          <w:szCs w:val="16"/>
          <w:rtl w:val="0"/>
        </w:rPr>
        <w:t xml:space="preserve">   </w:t>
      </w:r>
      <w:r w:rsidDel="00000000" w:rsidR="00000000" w:rsidRPr="00000000">
        <w:rPr>
          <w:rtl w:val="0"/>
        </w:rPr>
      </w:r>
    </w:p>
    <w:p w:rsidR="00000000" w:rsidDel="00000000" w:rsidP="00000000" w:rsidRDefault="00000000" w:rsidRPr="00000000" w14:paraId="00000025">
      <w:pPr>
        <w:jc w:val="center"/>
        <w:rPr>
          <w:i w:val="1"/>
        </w:rPr>
      </w:pPr>
      <w:r w:rsidDel="00000000" w:rsidR="00000000" w:rsidRPr="00000000">
        <w:rPr>
          <w:rtl w:val="0"/>
        </w:rPr>
      </w:r>
    </w:p>
    <w:sectPr>
      <w:pgSz w:h="16838" w:w="11906"/>
      <w:pgMar w:bottom="431.99999999999994"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 w:name="Ras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ordon.liz@talktalk.net" TargetMode="External"/><Relationship Id="rId5" Type="http://schemas.openxmlformats.org/officeDocument/2006/relationships/styles" Target="styles.xml"/><Relationship Id="rId6" Type="http://schemas.openxmlformats.org/officeDocument/2006/relationships/hyperlink" Target="http://www.discoveryhemel" TargetMode="External"/><Relationship Id="rId7" Type="http://schemas.openxmlformats.org/officeDocument/2006/relationships/hyperlink" Target="mailto:Philip.dormer@btinternet.com" TargetMode="External"/><Relationship Id="rId8" Type="http://schemas.openxmlformats.org/officeDocument/2006/relationships/hyperlink" Target="mailto:john.sweetnam@aecom.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