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82E5" w14:textId="77777777" w:rsidR="001245E5" w:rsidRPr="00DB1BE8" w:rsidRDefault="0042107D" w:rsidP="001245E5">
      <w:pPr>
        <w:jc w:val="center"/>
        <w:rPr>
          <w:rFonts w:ascii="Garamond" w:hAnsi="Garamond"/>
          <w:b/>
          <w:sz w:val="26"/>
          <w:szCs w:val="26"/>
        </w:rPr>
      </w:pPr>
      <w:r w:rsidRPr="00DB1BE8">
        <w:rPr>
          <w:rFonts w:ascii="Garamond" w:hAnsi="Garamond"/>
          <w:b/>
          <w:sz w:val="26"/>
          <w:szCs w:val="26"/>
        </w:rPr>
        <w:t xml:space="preserve">Dacorum </w:t>
      </w:r>
      <w:r w:rsidR="001245E5" w:rsidRPr="00DB1BE8">
        <w:rPr>
          <w:rFonts w:ascii="Garamond" w:hAnsi="Garamond"/>
          <w:b/>
          <w:sz w:val="26"/>
          <w:szCs w:val="26"/>
        </w:rPr>
        <w:t>Street Pastors</w:t>
      </w:r>
    </w:p>
    <w:p w14:paraId="780682E6" w14:textId="77777777" w:rsidR="001245E5" w:rsidRPr="00DB1BE8" w:rsidRDefault="00C96F43" w:rsidP="001245E5">
      <w:pPr>
        <w:jc w:val="center"/>
        <w:rPr>
          <w:rFonts w:ascii="Garamond" w:hAnsi="Garamond"/>
          <w:b/>
          <w:sz w:val="26"/>
          <w:szCs w:val="26"/>
        </w:rPr>
      </w:pPr>
      <w:r w:rsidRPr="00DB1BE8">
        <w:rPr>
          <w:rFonts w:ascii="Garamond" w:hAnsi="Garamond"/>
          <w:b/>
          <w:sz w:val="26"/>
          <w:szCs w:val="26"/>
        </w:rPr>
        <w:t xml:space="preserve">Report for Churches Together </w:t>
      </w:r>
      <w:r w:rsidR="00D612B2" w:rsidRPr="00DB1BE8">
        <w:rPr>
          <w:rFonts w:ascii="Garamond" w:hAnsi="Garamond"/>
          <w:b/>
          <w:sz w:val="26"/>
          <w:szCs w:val="26"/>
        </w:rPr>
        <w:t xml:space="preserve">Annual General </w:t>
      </w:r>
      <w:r w:rsidR="001245E5" w:rsidRPr="00DB1BE8">
        <w:rPr>
          <w:rFonts w:ascii="Garamond" w:hAnsi="Garamond"/>
          <w:b/>
          <w:sz w:val="26"/>
          <w:szCs w:val="26"/>
        </w:rPr>
        <w:t xml:space="preserve">Meeting </w:t>
      </w:r>
      <w:r w:rsidR="005B05FF" w:rsidRPr="00DB1BE8">
        <w:rPr>
          <w:rFonts w:ascii="Garamond" w:hAnsi="Garamond"/>
          <w:b/>
          <w:sz w:val="26"/>
          <w:szCs w:val="26"/>
        </w:rPr>
        <w:t>2020</w:t>
      </w:r>
    </w:p>
    <w:p w14:paraId="780682E7" w14:textId="77777777" w:rsidR="0087681C" w:rsidRPr="00DB1BE8" w:rsidRDefault="00C96F43" w:rsidP="00E71A38">
      <w:pPr>
        <w:pStyle w:val="Default"/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>Our</w:t>
      </w:r>
      <w:r w:rsidR="0042107D" w:rsidRPr="00DB1BE8">
        <w:rPr>
          <w:rFonts w:ascii="Garamond" w:hAnsi="Garamond"/>
          <w:sz w:val="26"/>
          <w:szCs w:val="26"/>
        </w:rPr>
        <w:t xml:space="preserve"> goal for 201</w:t>
      </w:r>
      <w:r w:rsidR="0087681C" w:rsidRPr="00DB1BE8">
        <w:rPr>
          <w:rFonts w:ascii="Garamond" w:hAnsi="Garamond"/>
          <w:sz w:val="26"/>
          <w:szCs w:val="26"/>
        </w:rPr>
        <w:t xml:space="preserve">9 was to make Prayer a central part of our ethics and to make it more effective in 2019. Simon Barratt focused on this and a role profile for Prayer Partners was agreed. </w:t>
      </w:r>
      <w:r w:rsidRPr="00DB1BE8">
        <w:rPr>
          <w:rFonts w:ascii="Garamond" w:hAnsi="Garamond"/>
          <w:sz w:val="26"/>
          <w:szCs w:val="26"/>
        </w:rPr>
        <w:t>We continue to focus on this aspect of our work.</w:t>
      </w:r>
    </w:p>
    <w:p w14:paraId="780682E8" w14:textId="77777777" w:rsidR="0087681C" w:rsidRPr="00DB1BE8" w:rsidRDefault="0087681C" w:rsidP="00E71A38">
      <w:pPr>
        <w:pStyle w:val="Default"/>
        <w:ind w:left="720"/>
        <w:rPr>
          <w:rFonts w:ascii="Garamond" w:hAnsi="Garamond"/>
          <w:sz w:val="26"/>
          <w:szCs w:val="26"/>
        </w:rPr>
      </w:pPr>
    </w:p>
    <w:p w14:paraId="780682E9" w14:textId="77777777" w:rsidR="00D612B2" w:rsidRPr="00DB1BE8" w:rsidRDefault="00C96F43" w:rsidP="00C96F43">
      <w:pPr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 xml:space="preserve">We are part of the </w:t>
      </w:r>
      <w:r w:rsidR="00E71A38" w:rsidRPr="00DB1BE8">
        <w:rPr>
          <w:rFonts w:ascii="Garamond" w:hAnsi="Garamond"/>
          <w:sz w:val="26"/>
          <w:szCs w:val="26"/>
        </w:rPr>
        <w:t xml:space="preserve">Urban </w:t>
      </w:r>
      <w:r w:rsidR="0087681C" w:rsidRPr="00DB1BE8">
        <w:rPr>
          <w:rFonts w:ascii="Garamond" w:hAnsi="Garamond"/>
          <w:sz w:val="26"/>
          <w:szCs w:val="26"/>
        </w:rPr>
        <w:t>Trinity</w:t>
      </w:r>
      <w:r w:rsidRPr="00DB1BE8">
        <w:rPr>
          <w:rFonts w:ascii="Garamond" w:hAnsi="Garamond"/>
          <w:sz w:val="26"/>
          <w:szCs w:val="26"/>
        </w:rPr>
        <w:t xml:space="preserve"> with the police and local authority. </w:t>
      </w:r>
      <w:proofErr w:type="gramStart"/>
      <w:r w:rsidRPr="00DB1BE8">
        <w:rPr>
          <w:rFonts w:ascii="Garamond" w:hAnsi="Garamond"/>
          <w:sz w:val="26"/>
          <w:szCs w:val="26"/>
        </w:rPr>
        <w:t>With regard to</w:t>
      </w:r>
      <w:proofErr w:type="gramEnd"/>
      <w:r w:rsidRPr="00DB1BE8">
        <w:rPr>
          <w:rFonts w:ascii="Garamond" w:hAnsi="Garamond"/>
          <w:sz w:val="26"/>
          <w:szCs w:val="26"/>
        </w:rPr>
        <w:t xml:space="preserve"> </w:t>
      </w:r>
      <w:r w:rsidR="00E71A38" w:rsidRPr="00DB1BE8">
        <w:rPr>
          <w:rFonts w:ascii="Garamond" w:hAnsi="Garamond"/>
          <w:sz w:val="26"/>
          <w:szCs w:val="26"/>
        </w:rPr>
        <w:t xml:space="preserve">DBC </w:t>
      </w:r>
      <w:r w:rsidRPr="00DB1BE8">
        <w:rPr>
          <w:rFonts w:ascii="Garamond" w:hAnsi="Garamond"/>
          <w:sz w:val="26"/>
          <w:szCs w:val="26"/>
        </w:rPr>
        <w:t xml:space="preserve">we attend the </w:t>
      </w:r>
      <w:r w:rsidR="00E71A38" w:rsidRPr="00DB1BE8">
        <w:rPr>
          <w:rFonts w:ascii="Garamond" w:hAnsi="Garamond"/>
          <w:sz w:val="26"/>
          <w:szCs w:val="26"/>
        </w:rPr>
        <w:t xml:space="preserve">Homeless Forum </w:t>
      </w:r>
      <w:r w:rsidR="00D612B2" w:rsidRPr="00DB1BE8">
        <w:rPr>
          <w:rFonts w:ascii="Garamond" w:hAnsi="Garamond"/>
          <w:sz w:val="26"/>
          <w:szCs w:val="26"/>
        </w:rPr>
        <w:t>aimed at preventing/reducing homelessness</w:t>
      </w:r>
      <w:r w:rsidRPr="00DB1BE8">
        <w:rPr>
          <w:rFonts w:ascii="Garamond" w:hAnsi="Garamond"/>
          <w:sz w:val="26"/>
          <w:szCs w:val="26"/>
        </w:rPr>
        <w:t xml:space="preserve"> and meetings have taken place regularly with </w:t>
      </w:r>
      <w:r w:rsidR="00E71A38" w:rsidRPr="00DB1BE8">
        <w:rPr>
          <w:rFonts w:ascii="Garamond" w:hAnsi="Garamond"/>
          <w:sz w:val="26"/>
          <w:szCs w:val="26"/>
        </w:rPr>
        <w:t>C</w:t>
      </w:r>
      <w:r w:rsidRPr="00DB1BE8">
        <w:rPr>
          <w:rFonts w:ascii="Garamond" w:hAnsi="Garamond"/>
          <w:sz w:val="26"/>
          <w:szCs w:val="26"/>
        </w:rPr>
        <w:t xml:space="preserve">hief </w:t>
      </w:r>
      <w:r w:rsidR="00E71A38" w:rsidRPr="00DB1BE8">
        <w:rPr>
          <w:rFonts w:ascii="Garamond" w:hAnsi="Garamond"/>
          <w:sz w:val="26"/>
          <w:szCs w:val="26"/>
        </w:rPr>
        <w:t>I</w:t>
      </w:r>
      <w:r w:rsidRPr="00DB1BE8">
        <w:rPr>
          <w:rFonts w:ascii="Garamond" w:hAnsi="Garamond"/>
          <w:sz w:val="26"/>
          <w:szCs w:val="26"/>
        </w:rPr>
        <w:t>nspector</w:t>
      </w:r>
      <w:r w:rsidR="00E71A38" w:rsidRPr="00DB1BE8">
        <w:rPr>
          <w:rFonts w:ascii="Garamond" w:hAnsi="Garamond"/>
          <w:sz w:val="26"/>
          <w:szCs w:val="26"/>
        </w:rPr>
        <w:t xml:space="preserve"> Paul </w:t>
      </w:r>
      <w:proofErr w:type="spellStart"/>
      <w:r w:rsidR="00E71A38" w:rsidRPr="00DB1BE8">
        <w:rPr>
          <w:rFonts w:ascii="Garamond" w:hAnsi="Garamond"/>
          <w:sz w:val="26"/>
          <w:szCs w:val="26"/>
        </w:rPr>
        <w:t>Mitson</w:t>
      </w:r>
      <w:proofErr w:type="spellEnd"/>
      <w:r w:rsidRPr="00DB1BE8">
        <w:rPr>
          <w:rFonts w:ascii="Garamond" w:hAnsi="Garamond"/>
          <w:sz w:val="26"/>
          <w:szCs w:val="26"/>
        </w:rPr>
        <w:t xml:space="preserve"> who has now been replaced by</w:t>
      </w:r>
      <w:r w:rsidR="0087681C" w:rsidRPr="00DB1BE8">
        <w:rPr>
          <w:rFonts w:ascii="Garamond" w:hAnsi="Garamond"/>
          <w:sz w:val="26"/>
          <w:szCs w:val="26"/>
        </w:rPr>
        <w:t xml:space="preserve"> Craig Flint.</w:t>
      </w:r>
    </w:p>
    <w:p w14:paraId="780682EA" w14:textId="77777777" w:rsidR="00D612B2" w:rsidRPr="00DB1BE8" w:rsidRDefault="0087681C" w:rsidP="009E5C38">
      <w:pPr>
        <w:pStyle w:val="Default"/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 xml:space="preserve">Ascension Trust: has changed what we </w:t>
      </w:r>
      <w:proofErr w:type="gramStart"/>
      <w:r w:rsidR="00C96F43" w:rsidRPr="00DB1BE8">
        <w:rPr>
          <w:rFonts w:ascii="Garamond" w:hAnsi="Garamond"/>
          <w:sz w:val="26"/>
          <w:szCs w:val="26"/>
        </w:rPr>
        <w:t>have to</w:t>
      </w:r>
      <w:proofErr w:type="gramEnd"/>
      <w:r w:rsidR="00C96F43" w:rsidRPr="00DB1BE8">
        <w:rPr>
          <w:rFonts w:ascii="Garamond" w:hAnsi="Garamond"/>
          <w:sz w:val="26"/>
          <w:szCs w:val="26"/>
        </w:rPr>
        <w:t xml:space="preserve"> </w:t>
      </w:r>
      <w:r w:rsidRPr="00DB1BE8">
        <w:rPr>
          <w:rFonts w:ascii="Garamond" w:hAnsi="Garamond"/>
          <w:sz w:val="26"/>
          <w:szCs w:val="26"/>
        </w:rPr>
        <w:t xml:space="preserve">pay to them each year. It was 15% of income but now there is a minimum payment of £850 so we are working to ensure a regular source of income to cover this as well as ongoing costs. </w:t>
      </w:r>
      <w:r w:rsidR="00C96F43" w:rsidRPr="00DB1BE8">
        <w:rPr>
          <w:rFonts w:ascii="Garamond" w:hAnsi="Garamond"/>
          <w:sz w:val="26"/>
          <w:szCs w:val="26"/>
        </w:rPr>
        <w:t>Support from members of Churches Together is needed to help us find this money. If each church made a</w:t>
      </w:r>
      <w:r w:rsidR="005B05FF" w:rsidRPr="00DB1BE8">
        <w:rPr>
          <w:rFonts w:ascii="Garamond" w:hAnsi="Garamond"/>
          <w:sz w:val="26"/>
          <w:szCs w:val="26"/>
        </w:rPr>
        <w:t>n annual</w:t>
      </w:r>
      <w:r w:rsidR="00C96F43" w:rsidRPr="00DB1BE8">
        <w:rPr>
          <w:rFonts w:ascii="Garamond" w:hAnsi="Garamond"/>
          <w:sz w:val="26"/>
          <w:szCs w:val="26"/>
        </w:rPr>
        <w:t xml:space="preserve"> donation of </w:t>
      </w:r>
      <w:r w:rsidR="005B05FF" w:rsidRPr="00DB1BE8">
        <w:rPr>
          <w:rFonts w:ascii="Garamond" w:hAnsi="Garamond"/>
          <w:sz w:val="26"/>
          <w:szCs w:val="26"/>
        </w:rPr>
        <w:t xml:space="preserve">say </w:t>
      </w:r>
      <w:r w:rsidR="00C96F43" w:rsidRPr="00DB1BE8">
        <w:rPr>
          <w:rFonts w:ascii="Garamond" w:hAnsi="Garamond"/>
          <w:sz w:val="26"/>
          <w:szCs w:val="26"/>
        </w:rPr>
        <w:t>£25 it would</w:t>
      </w:r>
      <w:r w:rsidR="005B05FF" w:rsidRPr="00DB1BE8">
        <w:rPr>
          <w:rFonts w:ascii="Garamond" w:hAnsi="Garamond"/>
          <w:sz w:val="26"/>
          <w:szCs w:val="26"/>
        </w:rPr>
        <w:t xml:space="preserve"> make a massive difference to us</w:t>
      </w:r>
      <w:r w:rsidR="00C96F43" w:rsidRPr="00DB1BE8">
        <w:rPr>
          <w:rFonts w:ascii="Garamond" w:hAnsi="Garamond"/>
          <w:sz w:val="26"/>
          <w:szCs w:val="26"/>
        </w:rPr>
        <w:t>.</w:t>
      </w:r>
    </w:p>
    <w:p w14:paraId="780682EB" w14:textId="77777777" w:rsidR="0087681C" w:rsidRPr="00DB1BE8" w:rsidRDefault="0087681C" w:rsidP="009E5C38">
      <w:pPr>
        <w:pStyle w:val="Default"/>
        <w:ind w:left="720"/>
        <w:rPr>
          <w:rFonts w:ascii="Garamond" w:hAnsi="Garamond"/>
          <w:sz w:val="26"/>
          <w:szCs w:val="26"/>
        </w:rPr>
      </w:pPr>
    </w:p>
    <w:p w14:paraId="780682EC" w14:textId="77777777" w:rsidR="0042107D" w:rsidRPr="00DB1BE8" w:rsidRDefault="00D612B2" w:rsidP="009E5C38">
      <w:pPr>
        <w:spacing w:after="0"/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>Response Pastors</w:t>
      </w:r>
      <w:r w:rsidR="00E71A38" w:rsidRPr="00DB1BE8">
        <w:rPr>
          <w:rFonts w:ascii="Garamond" w:hAnsi="Garamond"/>
          <w:sz w:val="26"/>
          <w:szCs w:val="26"/>
        </w:rPr>
        <w:t xml:space="preserve"> </w:t>
      </w:r>
      <w:r w:rsidR="0087681C" w:rsidRPr="00DB1BE8">
        <w:rPr>
          <w:rFonts w:ascii="Garamond" w:hAnsi="Garamond"/>
          <w:sz w:val="26"/>
          <w:szCs w:val="26"/>
        </w:rPr>
        <w:t xml:space="preserve">remain </w:t>
      </w:r>
      <w:r w:rsidRPr="00DB1BE8">
        <w:rPr>
          <w:rFonts w:ascii="Garamond" w:hAnsi="Garamond"/>
          <w:sz w:val="26"/>
          <w:szCs w:val="26"/>
        </w:rPr>
        <w:t>part of the Herts Major Incident Plan</w:t>
      </w:r>
      <w:r w:rsidR="00C96F43" w:rsidRPr="00DB1BE8">
        <w:rPr>
          <w:rFonts w:ascii="Garamond" w:hAnsi="Garamond"/>
          <w:sz w:val="26"/>
          <w:szCs w:val="26"/>
        </w:rPr>
        <w:t xml:space="preserve"> with </w:t>
      </w:r>
      <w:r w:rsidR="005B05FF" w:rsidRPr="00DB1BE8">
        <w:rPr>
          <w:rFonts w:ascii="Garamond" w:hAnsi="Garamond"/>
          <w:sz w:val="26"/>
          <w:szCs w:val="26"/>
        </w:rPr>
        <w:t>me</w:t>
      </w:r>
      <w:r w:rsidR="00C96F43" w:rsidRPr="00DB1BE8">
        <w:rPr>
          <w:rFonts w:ascii="Garamond" w:hAnsi="Garamond"/>
          <w:sz w:val="26"/>
          <w:szCs w:val="26"/>
        </w:rPr>
        <w:t xml:space="preserve"> </w:t>
      </w:r>
      <w:r w:rsidR="009E5C38" w:rsidRPr="00DB1BE8">
        <w:rPr>
          <w:rFonts w:ascii="Garamond" w:hAnsi="Garamond"/>
          <w:sz w:val="26"/>
          <w:szCs w:val="26"/>
        </w:rPr>
        <w:t xml:space="preserve">now </w:t>
      </w:r>
      <w:r w:rsidR="005B05FF" w:rsidRPr="00DB1BE8">
        <w:rPr>
          <w:rFonts w:ascii="Garamond" w:hAnsi="Garamond"/>
          <w:sz w:val="26"/>
          <w:szCs w:val="26"/>
        </w:rPr>
        <w:t xml:space="preserve">being </w:t>
      </w:r>
      <w:r w:rsidR="009E5C38" w:rsidRPr="00DB1BE8">
        <w:rPr>
          <w:rFonts w:ascii="Garamond" w:hAnsi="Garamond"/>
          <w:sz w:val="26"/>
          <w:szCs w:val="26"/>
        </w:rPr>
        <w:t xml:space="preserve">part of the </w:t>
      </w:r>
      <w:r w:rsidRPr="00DB1BE8">
        <w:rPr>
          <w:rFonts w:ascii="Garamond" w:hAnsi="Garamond"/>
          <w:sz w:val="26"/>
          <w:szCs w:val="26"/>
        </w:rPr>
        <w:t>Herts Local Resilience Forum</w:t>
      </w:r>
      <w:r w:rsidR="009E5C38" w:rsidRPr="00DB1BE8">
        <w:rPr>
          <w:rFonts w:ascii="Garamond" w:hAnsi="Garamond"/>
          <w:sz w:val="26"/>
          <w:szCs w:val="26"/>
        </w:rPr>
        <w:t xml:space="preserve"> and</w:t>
      </w:r>
      <w:r w:rsidRPr="00DB1BE8">
        <w:rPr>
          <w:rFonts w:ascii="Garamond" w:hAnsi="Garamond"/>
          <w:sz w:val="26"/>
          <w:szCs w:val="26"/>
        </w:rPr>
        <w:t xml:space="preserve"> Lead Co-ordinator for R</w:t>
      </w:r>
      <w:r w:rsidR="00C96F43" w:rsidRPr="00DB1BE8">
        <w:rPr>
          <w:rFonts w:ascii="Garamond" w:hAnsi="Garamond"/>
          <w:sz w:val="26"/>
          <w:szCs w:val="26"/>
        </w:rPr>
        <w:t xml:space="preserve">esponse </w:t>
      </w:r>
      <w:r w:rsidRPr="00DB1BE8">
        <w:rPr>
          <w:rFonts w:ascii="Garamond" w:hAnsi="Garamond"/>
          <w:sz w:val="26"/>
          <w:szCs w:val="26"/>
        </w:rPr>
        <w:t>P</w:t>
      </w:r>
      <w:r w:rsidR="00C96F43" w:rsidRPr="00DB1BE8">
        <w:rPr>
          <w:rFonts w:ascii="Garamond" w:hAnsi="Garamond"/>
          <w:sz w:val="26"/>
          <w:szCs w:val="26"/>
        </w:rPr>
        <w:t>astor</w:t>
      </w:r>
      <w:r w:rsidRPr="00DB1BE8">
        <w:rPr>
          <w:rFonts w:ascii="Garamond" w:hAnsi="Garamond"/>
          <w:sz w:val="26"/>
          <w:szCs w:val="26"/>
        </w:rPr>
        <w:t>s in Herts</w:t>
      </w:r>
      <w:r w:rsidR="009E5C38" w:rsidRPr="00DB1BE8">
        <w:rPr>
          <w:rFonts w:ascii="Garamond" w:hAnsi="Garamond"/>
          <w:sz w:val="26"/>
          <w:szCs w:val="26"/>
        </w:rPr>
        <w:t xml:space="preserve">. </w:t>
      </w:r>
      <w:r w:rsidR="00FD35B9" w:rsidRPr="00DB1BE8">
        <w:rPr>
          <w:rFonts w:ascii="Garamond" w:hAnsi="Garamond"/>
          <w:sz w:val="26"/>
          <w:szCs w:val="26"/>
        </w:rPr>
        <w:t>We have 8</w:t>
      </w:r>
      <w:r w:rsidRPr="00DB1BE8">
        <w:rPr>
          <w:rFonts w:ascii="Garamond" w:hAnsi="Garamond"/>
          <w:sz w:val="26"/>
          <w:szCs w:val="26"/>
        </w:rPr>
        <w:t xml:space="preserve"> RPs </w:t>
      </w:r>
      <w:r w:rsidR="0087681C" w:rsidRPr="00DB1BE8">
        <w:rPr>
          <w:rFonts w:ascii="Garamond" w:hAnsi="Garamond"/>
          <w:sz w:val="26"/>
          <w:szCs w:val="26"/>
        </w:rPr>
        <w:t>from</w:t>
      </w:r>
      <w:r w:rsidRPr="00DB1BE8">
        <w:rPr>
          <w:rFonts w:ascii="Garamond" w:hAnsi="Garamond"/>
          <w:sz w:val="26"/>
          <w:szCs w:val="26"/>
        </w:rPr>
        <w:t xml:space="preserve"> our team</w:t>
      </w:r>
      <w:r w:rsidR="00C96F43" w:rsidRPr="00DB1BE8">
        <w:rPr>
          <w:rFonts w:ascii="Garamond" w:hAnsi="Garamond"/>
          <w:sz w:val="26"/>
          <w:szCs w:val="26"/>
        </w:rPr>
        <w:t xml:space="preserve"> and in the event of a major incident in the county then this is supplemented by other members of the national team.</w:t>
      </w:r>
      <w:r w:rsidR="00FD35B9" w:rsidRPr="00DB1BE8">
        <w:rPr>
          <w:rFonts w:ascii="Garamond" w:hAnsi="Garamond"/>
          <w:sz w:val="26"/>
          <w:szCs w:val="26"/>
        </w:rPr>
        <w:t xml:space="preserve"> </w:t>
      </w:r>
    </w:p>
    <w:p w14:paraId="780682ED" w14:textId="77777777" w:rsidR="00FD35B9" w:rsidRPr="00DB1BE8" w:rsidRDefault="00FD35B9" w:rsidP="009E5C38">
      <w:pPr>
        <w:spacing w:after="0"/>
        <w:ind w:left="720"/>
        <w:rPr>
          <w:rFonts w:ascii="Garamond" w:hAnsi="Garamond"/>
          <w:sz w:val="26"/>
          <w:szCs w:val="26"/>
        </w:rPr>
      </w:pPr>
    </w:p>
    <w:p w14:paraId="780682EE" w14:textId="77777777" w:rsidR="00C96F43" w:rsidRPr="00DB1BE8" w:rsidRDefault="0087681C" w:rsidP="0087681C">
      <w:pPr>
        <w:pStyle w:val="Default"/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 xml:space="preserve">Recruitment has been </w:t>
      </w:r>
      <w:proofErr w:type="gramStart"/>
      <w:r w:rsidRPr="00DB1BE8">
        <w:rPr>
          <w:rFonts w:ascii="Garamond" w:hAnsi="Garamond"/>
          <w:sz w:val="26"/>
          <w:szCs w:val="26"/>
        </w:rPr>
        <w:t>good</w:t>
      </w:r>
      <w:proofErr w:type="gramEnd"/>
      <w:r w:rsidRPr="00DB1BE8">
        <w:rPr>
          <w:rFonts w:ascii="Garamond" w:hAnsi="Garamond"/>
          <w:sz w:val="26"/>
          <w:szCs w:val="26"/>
        </w:rPr>
        <w:t xml:space="preserve"> and we have some going through training. </w:t>
      </w:r>
      <w:r w:rsidR="00C96F43" w:rsidRPr="00DB1BE8">
        <w:rPr>
          <w:rFonts w:ascii="Garamond" w:hAnsi="Garamond"/>
          <w:sz w:val="26"/>
          <w:szCs w:val="26"/>
        </w:rPr>
        <w:t>However, n</w:t>
      </w:r>
      <w:r w:rsidRPr="00DB1BE8">
        <w:rPr>
          <w:rFonts w:ascii="Garamond" w:hAnsi="Garamond"/>
          <w:sz w:val="26"/>
          <w:szCs w:val="26"/>
        </w:rPr>
        <w:t xml:space="preserve">umbers are </w:t>
      </w:r>
      <w:r w:rsidR="00C96F43" w:rsidRPr="00DB1BE8">
        <w:rPr>
          <w:rFonts w:ascii="Garamond" w:hAnsi="Garamond"/>
          <w:sz w:val="26"/>
          <w:szCs w:val="26"/>
        </w:rPr>
        <w:t xml:space="preserve">currently </w:t>
      </w:r>
      <w:r w:rsidRPr="00DB1BE8">
        <w:rPr>
          <w:rFonts w:ascii="Garamond" w:hAnsi="Garamond"/>
          <w:sz w:val="26"/>
          <w:szCs w:val="26"/>
        </w:rPr>
        <w:t>low</w:t>
      </w:r>
      <w:r w:rsidR="00C96F43" w:rsidRPr="00DB1BE8">
        <w:rPr>
          <w:rFonts w:ascii="Garamond" w:hAnsi="Garamond"/>
          <w:sz w:val="26"/>
          <w:szCs w:val="26"/>
        </w:rPr>
        <w:t>er than we would like</w:t>
      </w:r>
      <w:r w:rsidRPr="00DB1BE8">
        <w:rPr>
          <w:rFonts w:ascii="Garamond" w:hAnsi="Garamond"/>
          <w:sz w:val="26"/>
          <w:szCs w:val="26"/>
        </w:rPr>
        <w:t xml:space="preserve"> </w:t>
      </w:r>
      <w:r w:rsidR="00C96F43" w:rsidRPr="00DB1BE8">
        <w:rPr>
          <w:rFonts w:ascii="Garamond" w:hAnsi="Garamond"/>
          <w:sz w:val="26"/>
          <w:szCs w:val="26"/>
        </w:rPr>
        <w:t>so</w:t>
      </w:r>
      <w:r w:rsidRPr="00DB1BE8">
        <w:rPr>
          <w:rFonts w:ascii="Garamond" w:hAnsi="Garamond"/>
          <w:sz w:val="26"/>
          <w:szCs w:val="26"/>
        </w:rPr>
        <w:t xml:space="preserve"> there is a need for continued recruitment with all members of the </w:t>
      </w:r>
      <w:r w:rsidR="00C96F43" w:rsidRPr="00DB1BE8">
        <w:rPr>
          <w:rFonts w:ascii="Garamond" w:hAnsi="Garamond"/>
          <w:sz w:val="26"/>
          <w:szCs w:val="26"/>
        </w:rPr>
        <w:t xml:space="preserve">churches in Hemel </w:t>
      </w:r>
      <w:r w:rsidRPr="00DB1BE8">
        <w:rPr>
          <w:rFonts w:ascii="Garamond" w:hAnsi="Garamond"/>
          <w:sz w:val="26"/>
          <w:szCs w:val="26"/>
        </w:rPr>
        <w:t xml:space="preserve">looking to identify suitable people. </w:t>
      </w:r>
      <w:r w:rsidR="00E71A38" w:rsidRPr="00DB1BE8">
        <w:rPr>
          <w:rFonts w:ascii="Garamond" w:hAnsi="Garamond"/>
          <w:sz w:val="26"/>
          <w:szCs w:val="26"/>
        </w:rPr>
        <w:t xml:space="preserve"> </w:t>
      </w:r>
    </w:p>
    <w:p w14:paraId="780682EF" w14:textId="77777777" w:rsidR="005B05FF" w:rsidRPr="00DB1BE8" w:rsidRDefault="005B05FF" w:rsidP="0087681C">
      <w:pPr>
        <w:pStyle w:val="Default"/>
        <w:ind w:left="720"/>
        <w:rPr>
          <w:rFonts w:ascii="Garamond" w:hAnsi="Garamond"/>
          <w:sz w:val="26"/>
          <w:szCs w:val="26"/>
        </w:rPr>
      </w:pPr>
    </w:p>
    <w:p w14:paraId="780682F0" w14:textId="77777777" w:rsidR="005B05FF" w:rsidRPr="00DB1BE8" w:rsidRDefault="005B05FF" w:rsidP="0087681C">
      <w:pPr>
        <w:pStyle w:val="Default"/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 xml:space="preserve">We need 2 more Trustees. The work is not </w:t>
      </w:r>
      <w:proofErr w:type="gramStart"/>
      <w:r w:rsidRPr="00DB1BE8">
        <w:rPr>
          <w:rFonts w:ascii="Garamond" w:hAnsi="Garamond"/>
          <w:sz w:val="26"/>
          <w:szCs w:val="26"/>
        </w:rPr>
        <w:t>onerous</w:t>
      </w:r>
      <w:proofErr w:type="gramEnd"/>
      <w:r w:rsidRPr="00DB1BE8">
        <w:rPr>
          <w:rFonts w:ascii="Garamond" w:hAnsi="Garamond"/>
          <w:sz w:val="26"/>
          <w:szCs w:val="26"/>
        </w:rPr>
        <w:t xml:space="preserve"> but it would make a difference.</w:t>
      </w:r>
    </w:p>
    <w:p w14:paraId="780682F1" w14:textId="77777777" w:rsidR="00C96F43" w:rsidRPr="00DB1BE8" w:rsidRDefault="00C96F43" w:rsidP="0087681C">
      <w:pPr>
        <w:pStyle w:val="Default"/>
        <w:ind w:left="720"/>
        <w:rPr>
          <w:rFonts w:ascii="Garamond" w:hAnsi="Garamond"/>
          <w:sz w:val="26"/>
          <w:szCs w:val="26"/>
        </w:rPr>
      </w:pPr>
    </w:p>
    <w:p w14:paraId="780682F2" w14:textId="77777777" w:rsidR="00C96F43" w:rsidRPr="00DB1BE8" w:rsidRDefault="00E71A38" w:rsidP="0087681C">
      <w:pPr>
        <w:pStyle w:val="Default"/>
        <w:ind w:left="72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 xml:space="preserve">Need to </w:t>
      </w:r>
      <w:r w:rsidR="0087681C" w:rsidRPr="00DB1BE8">
        <w:rPr>
          <w:rFonts w:ascii="Garamond" w:hAnsi="Garamond"/>
          <w:sz w:val="26"/>
          <w:szCs w:val="26"/>
        </w:rPr>
        <w:t xml:space="preserve">continue to </w:t>
      </w:r>
      <w:r w:rsidRPr="00DB1BE8">
        <w:rPr>
          <w:rFonts w:ascii="Garamond" w:hAnsi="Garamond"/>
          <w:sz w:val="26"/>
          <w:szCs w:val="26"/>
        </w:rPr>
        <w:t>pray for</w:t>
      </w:r>
      <w:r w:rsidR="00C96F43" w:rsidRPr="00DB1BE8">
        <w:rPr>
          <w:rFonts w:ascii="Garamond" w:hAnsi="Garamond"/>
          <w:sz w:val="26"/>
          <w:szCs w:val="26"/>
        </w:rPr>
        <w:t>:</w:t>
      </w:r>
    </w:p>
    <w:p w14:paraId="780682F3" w14:textId="77777777" w:rsidR="00C96F43" w:rsidRPr="00DB1BE8" w:rsidRDefault="00C96F43" w:rsidP="0087681C">
      <w:pPr>
        <w:pStyle w:val="Default"/>
        <w:ind w:left="720"/>
        <w:rPr>
          <w:rFonts w:ascii="Garamond" w:hAnsi="Garamond"/>
          <w:sz w:val="26"/>
          <w:szCs w:val="26"/>
        </w:rPr>
      </w:pPr>
    </w:p>
    <w:p w14:paraId="780682F4" w14:textId="77777777" w:rsidR="00C96F43" w:rsidRPr="00DB1BE8" w:rsidRDefault="005B05FF" w:rsidP="00C96F43">
      <w:pPr>
        <w:pStyle w:val="Default"/>
        <w:ind w:left="144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>N</w:t>
      </w:r>
      <w:r w:rsidR="00C96F43" w:rsidRPr="00DB1BE8">
        <w:rPr>
          <w:rFonts w:ascii="Garamond" w:hAnsi="Garamond"/>
          <w:sz w:val="26"/>
          <w:szCs w:val="26"/>
        </w:rPr>
        <w:t>ew Street Pastors</w:t>
      </w:r>
    </w:p>
    <w:p w14:paraId="780682F5" w14:textId="77777777" w:rsidR="00E71A38" w:rsidRPr="00DB1BE8" w:rsidRDefault="00C96F43" w:rsidP="00C96F43">
      <w:pPr>
        <w:pStyle w:val="Default"/>
        <w:ind w:left="144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 xml:space="preserve">Help </w:t>
      </w:r>
      <w:r w:rsidR="005B05FF" w:rsidRPr="00DB1BE8">
        <w:rPr>
          <w:rFonts w:ascii="Garamond" w:hAnsi="Garamond"/>
          <w:sz w:val="26"/>
          <w:szCs w:val="26"/>
        </w:rPr>
        <w:t>towards</w:t>
      </w:r>
      <w:r w:rsidRPr="00DB1BE8">
        <w:rPr>
          <w:rFonts w:ascii="Garamond" w:hAnsi="Garamond"/>
          <w:sz w:val="26"/>
          <w:szCs w:val="26"/>
        </w:rPr>
        <w:t xml:space="preserve"> our funding</w:t>
      </w:r>
      <w:r w:rsidR="00E71A38" w:rsidRPr="00DB1BE8">
        <w:rPr>
          <w:rFonts w:ascii="Garamond" w:hAnsi="Garamond"/>
          <w:sz w:val="26"/>
          <w:szCs w:val="26"/>
        </w:rPr>
        <w:t xml:space="preserve"> </w:t>
      </w:r>
    </w:p>
    <w:p w14:paraId="780682F6" w14:textId="77777777" w:rsidR="005B05FF" w:rsidRPr="00DB1BE8" w:rsidRDefault="005B05FF" w:rsidP="00C96F43">
      <w:pPr>
        <w:pStyle w:val="Default"/>
        <w:ind w:left="1440"/>
        <w:rPr>
          <w:rFonts w:ascii="Garamond" w:hAnsi="Garamond"/>
          <w:sz w:val="26"/>
          <w:szCs w:val="26"/>
        </w:rPr>
      </w:pPr>
      <w:r w:rsidRPr="00DB1BE8">
        <w:rPr>
          <w:rFonts w:ascii="Garamond" w:hAnsi="Garamond"/>
          <w:sz w:val="26"/>
          <w:szCs w:val="26"/>
        </w:rPr>
        <w:t>New Trustees</w:t>
      </w:r>
    </w:p>
    <w:p w14:paraId="780682F7" w14:textId="77777777" w:rsidR="00E71A38" w:rsidRPr="00DB1BE8" w:rsidRDefault="00E71A38" w:rsidP="009E5C38">
      <w:pPr>
        <w:spacing w:after="0"/>
        <w:ind w:left="720"/>
        <w:rPr>
          <w:rFonts w:ascii="Garamond" w:hAnsi="Garamond"/>
          <w:sz w:val="26"/>
          <w:szCs w:val="26"/>
        </w:rPr>
      </w:pPr>
    </w:p>
    <w:p w14:paraId="780682F9" w14:textId="609B7A8D" w:rsidR="00C96F43" w:rsidRPr="00DB1BE8" w:rsidRDefault="00C96F43" w:rsidP="00DB1BE8">
      <w:pPr>
        <w:spacing w:after="0"/>
        <w:ind w:left="720"/>
        <w:jc w:val="right"/>
        <w:rPr>
          <w:rFonts w:ascii="Garamond" w:hAnsi="Garamond"/>
          <w:i/>
          <w:iCs/>
          <w:sz w:val="26"/>
          <w:szCs w:val="26"/>
        </w:rPr>
      </w:pPr>
      <w:r w:rsidRPr="00DB1BE8">
        <w:rPr>
          <w:rFonts w:ascii="Garamond" w:hAnsi="Garamond"/>
          <w:i/>
          <w:iCs/>
          <w:sz w:val="26"/>
          <w:szCs w:val="26"/>
        </w:rPr>
        <w:t>Mike Wallis</w:t>
      </w:r>
      <w:r w:rsidR="00AF3669">
        <w:rPr>
          <w:rFonts w:ascii="Garamond" w:hAnsi="Garamond"/>
          <w:i/>
          <w:iCs/>
          <w:sz w:val="26"/>
          <w:szCs w:val="26"/>
        </w:rPr>
        <w:t xml:space="preserve">, </w:t>
      </w:r>
      <w:r w:rsidRPr="00DB1BE8">
        <w:rPr>
          <w:rFonts w:ascii="Garamond" w:hAnsi="Garamond"/>
          <w:i/>
          <w:iCs/>
          <w:sz w:val="26"/>
          <w:szCs w:val="26"/>
        </w:rPr>
        <w:t>Chair of Trustees</w:t>
      </w:r>
    </w:p>
    <w:sectPr w:rsidR="00C96F43" w:rsidRPr="00DB1BE8" w:rsidSect="00005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2BD8"/>
    <w:multiLevelType w:val="hybridMultilevel"/>
    <w:tmpl w:val="5212D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71FB6"/>
    <w:multiLevelType w:val="hybridMultilevel"/>
    <w:tmpl w:val="7B92F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1EB1"/>
    <w:multiLevelType w:val="hybridMultilevel"/>
    <w:tmpl w:val="6464E2D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62E5C"/>
    <w:multiLevelType w:val="hybridMultilevel"/>
    <w:tmpl w:val="ABDA5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97385"/>
    <w:multiLevelType w:val="hybridMultilevel"/>
    <w:tmpl w:val="09E4D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6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D82DB5"/>
    <w:multiLevelType w:val="hybridMultilevel"/>
    <w:tmpl w:val="4AA85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4566C"/>
    <w:multiLevelType w:val="hybridMultilevel"/>
    <w:tmpl w:val="8280C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71E"/>
    <w:multiLevelType w:val="hybridMultilevel"/>
    <w:tmpl w:val="AABA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5D25"/>
    <w:multiLevelType w:val="hybridMultilevel"/>
    <w:tmpl w:val="5C1AD624"/>
    <w:lvl w:ilvl="0" w:tplc="08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6C8487E"/>
    <w:multiLevelType w:val="hybridMultilevel"/>
    <w:tmpl w:val="B6DEE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31B"/>
    <w:multiLevelType w:val="hybridMultilevel"/>
    <w:tmpl w:val="8DA6C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05047"/>
    <w:multiLevelType w:val="hybridMultilevel"/>
    <w:tmpl w:val="F96420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5188"/>
    <w:multiLevelType w:val="hybridMultilevel"/>
    <w:tmpl w:val="4DFAEC34"/>
    <w:lvl w:ilvl="0" w:tplc="080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C4C4B8F"/>
    <w:multiLevelType w:val="hybridMultilevel"/>
    <w:tmpl w:val="04D4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40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406"/>
    <w:rsid w:val="00005256"/>
    <w:rsid w:val="00026BAC"/>
    <w:rsid w:val="00054C01"/>
    <w:rsid w:val="000F2351"/>
    <w:rsid w:val="001245E5"/>
    <w:rsid w:val="0012690A"/>
    <w:rsid w:val="001C02A7"/>
    <w:rsid w:val="001F45D4"/>
    <w:rsid w:val="00292D10"/>
    <w:rsid w:val="002C5401"/>
    <w:rsid w:val="002D0080"/>
    <w:rsid w:val="00351586"/>
    <w:rsid w:val="003956AE"/>
    <w:rsid w:val="0042107D"/>
    <w:rsid w:val="00433DA7"/>
    <w:rsid w:val="004C6148"/>
    <w:rsid w:val="004F2170"/>
    <w:rsid w:val="00504319"/>
    <w:rsid w:val="005465E2"/>
    <w:rsid w:val="0057283C"/>
    <w:rsid w:val="005761A1"/>
    <w:rsid w:val="0059011D"/>
    <w:rsid w:val="005A207C"/>
    <w:rsid w:val="005B05FF"/>
    <w:rsid w:val="005C4406"/>
    <w:rsid w:val="005F69D7"/>
    <w:rsid w:val="00695B03"/>
    <w:rsid w:val="006A2CD4"/>
    <w:rsid w:val="007008B7"/>
    <w:rsid w:val="00720A55"/>
    <w:rsid w:val="00744488"/>
    <w:rsid w:val="00832928"/>
    <w:rsid w:val="008363B0"/>
    <w:rsid w:val="00875244"/>
    <w:rsid w:val="0087681C"/>
    <w:rsid w:val="008A421B"/>
    <w:rsid w:val="008B4DE0"/>
    <w:rsid w:val="008E7593"/>
    <w:rsid w:val="009E5C38"/>
    <w:rsid w:val="009F1F30"/>
    <w:rsid w:val="00A64773"/>
    <w:rsid w:val="00A7060E"/>
    <w:rsid w:val="00A93213"/>
    <w:rsid w:val="00A9767B"/>
    <w:rsid w:val="00AB2EC0"/>
    <w:rsid w:val="00AD0E1D"/>
    <w:rsid w:val="00AF3669"/>
    <w:rsid w:val="00BA4AA9"/>
    <w:rsid w:val="00BB2EB0"/>
    <w:rsid w:val="00C56BC3"/>
    <w:rsid w:val="00C57CF6"/>
    <w:rsid w:val="00C61357"/>
    <w:rsid w:val="00C61A62"/>
    <w:rsid w:val="00C96F43"/>
    <w:rsid w:val="00CB0B15"/>
    <w:rsid w:val="00D612B2"/>
    <w:rsid w:val="00D747C8"/>
    <w:rsid w:val="00D74932"/>
    <w:rsid w:val="00D83921"/>
    <w:rsid w:val="00D9150F"/>
    <w:rsid w:val="00DA6680"/>
    <w:rsid w:val="00DB1BE8"/>
    <w:rsid w:val="00DB6E56"/>
    <w:rsid w:val="00E71A38"/>
    <w:rsid w:val="00E819C2"/>
    <w:rsid w:val="00E8787D"/>
    <w:rsid w:val="00EC2F81"/>
    <w:rsid w:val="00EC797F"/>
    <w:rsid w:val="00FD35B9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82E5"/>
  <w15:docId w15:val="{853ED0BC-59CF-4512-8AAE-E15E837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4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A156-D639-4250-A75B-FBFBDE5A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Heather Lewis</cp:lastModifiedBy>
  <cp:revision>5</cp:revision>
  <cp:lastPrinted>2020-03-10T12:10:00Z</cp:lastPrinted>
  <dcterms:created xsi:type="dcterms:W3CDTF">2020-05-20T09:28:00Z</dcterms:created>
  <dcterms:modified xsi:type="dcterms:W3CDTF">2020-05-28T11:09:00Z</dcterms:modified>
</cp:coreProperties>
</file>